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88A5A2" w14:textId="36DBA203" w:rsidR="0037022B" w:rsidRDefault="0037022B" w:rsidP="0037022B">
      <w:pPr>
        <w:rPr>
          <w:b/>
          <w:bCs/>
          <w:sz w:val="28"/>
          <w:szCs w:val="28"/>
        </w:rPr>
      </w:pPr>
      <w:r w:rsidRPr="674C298C">
        <w:rPr>
          <w:b/>
          <w:bCs/>
          <w:sz w:val="28"/>
          <w:szCs w:val="28"/>
        </w:rPr>
        <w:t>Short Answers - (</w:t>
      </w:r>
      <w:r>
        <w:rPr>
          <w:b/>
          <w:bCs/>
          <w:sz w:val="28"/>
          <w:szCs w:val="28"/>
        </w:rPr>
        <w:t>2</w:t>
      </w:r>
      <w:r w:rsidRPr="674C298C">
        <w:rPr>
          <w:b/>
          <w:bCs/>
          <w:sz w:val="28"/>
          <w:szCs w:val="28"/>
        </w:rPr>
        <w:t xml:space="preserve"> to 5 sentences) </w:t>
      </w:r>
      <w:r>
        <w:br/>
      </w:r>
      <w:r w:rsidRPr="674C298C">
        <w:rPr>
          <w:b/>
          <w:bCs/>
          <w:sz w:val="28"/>
          <w:szCs w:val="28"/>
        </w:rPr>
        <w:t xml:space="preserve">10 points </w:t>
      </w:r>
    </w:p>
    <w:p w14:paraId="5ECCABD0" w14:textId="77777777" w:rsidR="0037022B" w:rsidRDefault="0037022B" w:rsidP="0037022B">
      <w:pPr>
        <w:pStyle w:val="ListParagraph"/>
        <w:numPr>
          <w:ilvl w:val="0"/>
          <w:numId w:val="1"/>
        </w:numPr>
        <w:rPr>
          <w:sz w:val="24"/>
          <w:szCs w:val="24"/>
        </w:rPr>
      </w:pPr>
      <w:r w:rsidRPr="674C298C">
        <w:rPr>
          <w:sz w:val="24"/>
          <w:szCs w:val="24"/>
        </w:rPr>
        <w:t xml:space="preserve">Define a nonprofit organization. In the United States what is the one main rule that determines whether an organization is a nonprofit? Which federal organization oversees the nonprofit status obtained by following this rule? </w:t>
      </w:r>
    </w:p>
    <w:p w14:paraId="30E68134" w14:textId="77777777" w:rsidR="0037022B" w:rsidRDefault="0037022B" w:rsidP="0037022B">
      <w:pPr>
        <w:pStyle w:val="ListParagraph"/>
        <w:numPr>
          <w:ilvl w:val="0"/>
          <w:numId w:val="1"/>
        </w:numPr>
        <w:rPr>
          <w:sz w:val="24"/>
          <w:szCs w:val="24"/>
        </w:rPr>
      </w:pPr>
      <w:r w:rsidRPr="674C298C">
        <w:rPr>
          <w:sz w:val="24"/>
          <w:szCs w:val="24"/>
        </w:rPr>
        <w:t xml:space="preserve">What is the median voter theory? Identify an example of a government failure that can be explained by the median voter theory that has required a nonprofit sector response to fill the gap left by that government failure. </w:t>
      </w:r>
    </w:p>
    <w:p w14:paraId="6A429DA0" w14:textId="18A5EFA0" w:rsidR="0037022B" w:rsidRDefault="0037022B" w:rsidP="0037022B">
      <w:pPr>
        <w:pStyle w:val="ListParagraph"/>
        <w:numPr>
          <w:ilvl w:val="0"/>
          <w:numId w:val="1"/>
        </w:numPr>
        <w:rPr>
          <w:sz w:val="24"/>
          <w:szCs w:val="24"/>
        </w:rPr>
      </w:pPr>
      <w:r w:rsidRPr="674C298C">
        <w:rPr>
          <w:sz w:val="24"/>
          <w:szCs w:val="24"/>
        </w:rPr>
        <w:t xml:space="preserve">Identify a nonprofit organization whose work can be better understood through a systems theory lens. Explain the elements that fit into each piece of this open system: inputs, transformation, outputs, feedback. </w:t>
      </w:r>
    </w:p>
    <w:p w14:paraId="4F87FD60" w14:textId="2F1032D4" w:rsidR="0037022B" w:rsidRDefault="0037022B" w:rsidP="0037022B">
      <w:pPr>
        <w:pStyle w:val="ListParagraph"/>
        <w:rPr>
          <w:sz w:val="24"/>
          <w:szCs w:val="24"/>
        </w:rPr>
      </w:pPr>
    </w:p>
    <w:p w14:paraId="1B7AB886" w14:textId="4E05A76C" w:rsidR="0037022B" w:rsidRDefault="0037022B" w:rsidP="0037022B">
      <w:pPr>
        <w:pStyle w:val="ListParagraph"/>
        <w:rPr>
          <w:sz w:val="24"/>
          <w:szCs w:val="24"/>
        </w:rPr>
      </w:pPr>
    </w:p>
    <w:p w14:paraId="49F4C3A8" w14:textId="4E02F3AD" w:rsidR="0037022B" w:rsidRDefault="0037022B" w:rsidP="0037022B">
      <w:pPr>
        <w:pStyle w:val="ListParagraph"/>
        <w:rPr>
          <w:sz w:val="24"/>
          <w:szCs w:val="24"/>
        </w:rPr>
      </w:pPr>
    </w:p>
    <w:p w14:paraId="2C1DF3F6" w14:textId="3F2783A0" w:rsidR="0037022B" w:rsidRDefault="0037022B" w:rsidP="0037022B">
      <w:pPr>
        <w:rPr>
          <w:b/>
          <w:bCs/>
          <w:sz w:val="28"/>
          <w:szCs w:val="28"/>
        </w:rPr>
      </w:pPr>
      <w:r w:rsidRPr="674C298C">
        <w:rPr>
          <w:b/>
          <w:bCs/>
          <w:sz w:val="28"/>
          <w:szCs w:val="28"/>
        </w:rPr>
        <w:t xml:space="preserve">Essay Questions - </w:t>
      </w:r>
      <w:r>
        <w:rPr>
          <w:b/>
          <w:bCs/>
          <w:sz w:val="28"/>
          <w:szCs w:val="28"/>
        </w:rPr>
        <w:t xml:space="preserve"> APA Format </w:t>
      </w:r>
      <w:bookmarkStart w:id="0" w:name="_GoBack"/>
      <w:bookmarkEnd w:id="0"/>
      <w:r>
        <w:rPr>
          <w:b/>
          <w:bCs/>
          <w:sz w:val="28"/>
          <w:szCs w:val="28"/>
        </w:rPr>
        <w:t xml:space="preserve"> </w:t>
      </w:r>
      <w:r w:rsidRPr="674C298C">
        <w:rPr>
          <w:b/>
          <w:bCs/>
          <w:sz w:val="28"/>
          <w:szCs w:val="28"/>
        </w:rPr>
        <w:t>(</w:t>
      </w:r>
      <w:r>
        <w:rPr>
          <w:b/>
          <w:bCs/>
          <w:sz w:val="28"/>
          <w:szCs w:val="28"/>
        </w:rPr>
        <w:t>3</w:t>
      </w:r>
      <w:r w:rsidRPr="674C298C">
        <w:rPr>
          <w:b/>
          <w:bCs/>
          <w:sz w:val="28"/>
          <w:szCs w:val="28"/>
        </w:rPr>
        <w:t xml:space="preserve"> to 4 paragraphs) </w:t>
      </w:r>
      <w:r>
        <w:br/>
      </w:r>
      <w:r w:rsidRPr="674C298C">
        <w:rPr>
          <w:b/>
          <w:bCs/>
          <w:sz w:val="28"/>
          <w:szCs w:val="28"/>
        </w:rPr>
        <w:t xml:space="preserve">20 points </w:t>
      </w:r>
    </w:p>
    <w:p w14:paraId="3B1B1ACF" w14:textId="234D28A4" w:rsidR="0037022B" w:rsidRPr="0037022B" w:rsidRDefault="0037022B" w:rsidP="0037022B">
      <w:pPr>
        <w:rPr>
          <w:sz w:val="24"/>
          <w:szCs w:val="24"/>
        </w:rPr>
      </w:pPr>
    </w:p>
    <w:p w14:paraId="1F421287" w14:textId="77777777" w:rsidR="0037022B" w:rsidRDefault="0037022B" w:rsidP="0037022B">
      <w:pPr>
        <w:pStyle w:val="ListParagraph"/>
        <w:numPr>
          <w:ilvl w:val="0"/>
          <w:numId w:val="2"/>
        </w:numPr>
        <w:rPr>
          <w:sz w:val="24"/>
          <w:szCs w:val="24"/>
        </w:rPr>
      </w:pPr>
      <w:r w:rsidRPr="674C298C">
        <w:rPr>
          <w:sz w:val="24"/>
          <w:szCs w:val="24"/>
          <w:u w:val="single"/>
        </w:rPr>
        <w:t>Human Motivation Theories</w:t>
      </w:r>
      <w:r w:rsidRPr="674C298C">
        <w:rPr>
          <w:sz w:val="24"/>
          <w:szCs w:val="24"/>
        </w:rPr>
        <w:t xml:space="preserve"> </w:t>
      </w:r>
    </w:p>
    <w:p w14:paraId="44CD8435" w14:textId="77777777" w:rsidR="0037022B" w:rsidRDefault="0037022B" w:rsidP="0037022B">
      <w:pPr>
        <w:pStyle w:val="ListParagraph"/>
        <w:numPr>
          <w:ilvl w:val="1"/>
          <w:numId w:val="1"/>
        </w:numPr>
        <w:rPr>
          <w:sz w:val="24"/>
          <w:szCs w:val="24"/>
        </w:rPr>
      </w:pPr>
      <w:r w:rsidRPr="674C298C">
        <w:rPr>
          <w:sz w:val="24"/>
          <w:szCs w:val="24"/>
        </w:rPr>
        <w:t xml:space="preserve">Consider your own motivations and needs in a workplace. Explain what they are and identify two of the human motivations theories that can connect to and help to explain your personal workplace motivations. Be specific about your motivations and the elements of the theories. </w:t>
      </w:r>
    </w:p>
    <w:p w14:paraId="1B55C3D1" w14:textId="77777777" w:rsidR="0037022B" w:rsidRDefault="0037022B" w:rsidP="0037022B">
      <w:pPr>
        <w:pStyle w:val="ListParagraph"/>
        <w:numPr>
          <w:ilvl w:val="1"/>
          <w:numId w:val="1"/>
        </w:numPr>
        <w:rPr>
          <w:sz w:val="24"/>
          <w:szCs w:val="24"/>
        </w:rPr>
      </w:pPr>
      <w:r w:rsidRPr="674C298C">
        <w:rPr>
          <w:sz w:val="24"/>
          <w:szCs w:val="24"/>
        </w:rPr>
        <w:t xml:space="preserve">Understanding your own workplace motivations, how might </w:t>
      </w:r>
      <w:proofErr w:type="gramStart"/>
      <w:r w:rsidRPr="674C298C">
        <w:rPr>
          <w:sz w:val="24"/>
          <w:szCs w:val="24"/>
        </w:rPr>
        <w:t>these impact</w:t>
      </w:r>
      <w:proofErr w:type="gramEnd"/>
      <w:r w:rsidRPr="674C298C">
        <w:rPr>
          <w:sz w:val="24"/>
          <w:szCs w:val="24"/>
        </w:rPr>
        <w:t xml:space="preserve"> how you would approach managing your own organization or team? What two theories or recommendations from the text could help you to transition into effective management knowing your own motivations and potential blind spots? </w:t>
      </w:r>
    </w:p>
    <w:p w14:paraId="58C51A78" w14:textId="77777777" w:rsidR="004C7585" w:rsidRDefault="0037022B"/>
    <w:sectPr w:rsidR="004C7585" w:rsidSect="00AB0B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E46519"/>
    <w:multiLevelType w:val="hybridMultilevel"/>
    <w:tmpl w:val="29006A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246C36"/>
    <w:multiLevelType w:val="hybridMultilevel"/>
    <w:tmpl w:val="C0FE67B4"/>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22B"/>
    <w:rsid w:val="0037022B"/>
    <w:rsid w:val="00AB0BCB"/>
    <w:rsid w:val="00FA2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74415D"/>
  <w15:chartTrackingRefBased/>
  <w15:docId w15:val="{A2D9374E-56CE-E546-BBC4-E05394E5C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022B"/>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02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205</Words>
  <Characters>1169</Characters>
  <Application>Microsoft Office Word</Application>
  <DocSecurity>0</DocSecurity>
  <Lines>9</Lines>
  <Paragraphs>2</Paragraphs>
  <ScaleCrop>false</ScaleCrop>
  <Company/>
  <LinksUpToDate>false</LinksUpToDate>
  <CharactersWithSpaces>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luevanos</dc:creator>
  <cp:keywords/>
  <dc:description/>
  <cp:lastModifiedBy>daniel luevanos</cp:lastModifiedBy>
  <cp:revision>1</cp:revision>
  <dcterms:created xsi:type="dcterms:W3CDTF">2019-03-11T01:22:00Z</dcterms:created>
  <dcterms:modified xsi:type="dcterms:W3CDTF">2019-03-11T01:29:00Z</dcterms:modified>
</cp:coreProperties>
</file>